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L’équipe réclamante doit envoyer dans les 5 jours une confirmation des réserves par lettre recommandée accompagnée d’un chèque de consignation dont le montant est défini en annexe 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Division : ……………………</w:t>
        <w:tab/>
        <w:t>Poule : …………</w:t>
        <w:tab/>
        <w:t>Journée : ……………….</w:t>
      </w:r>
    </w:p>
    <w:p>
      <w:pPr>
        <w:pStyle w:val="Normal"/>
        <w:rPr/>
      </w:pPr>
      <w:r>
        <w:rPr/>
        <w:t>Date : …………………………</w:t>
        <w:tab/>
        <w:t>Heure de dépôt de la réserve : ……….</w:t>
      </w:r>
    </w:p>
    <w:p>
      <w:pPr>
        <w:pStyle w:val="Normal"/>
        <w:rPr/>
      </w:pPr>
      <w:r>
        <w:rPr/>
        <w:t>Rencontre : ………………………………………………………………… / …………………………………………………………………</w:t>
      </w:r>
    </w:p>
    <w:p>
      <w:pPr>
        <w:pStyle w:val="Normal"/>
        <w:rPr/>
      </w:pPr>
      <w:r>
        <w:rPr/>
        <w:t>Réserve déposée par l’équipe de : …………………………………………………………………………………………………….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Motif des réserves :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Noms et signatures 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Juge-arbitre</w:t>
        <w:tab/>
        <w:tab/>
        <w:tab/>
        <w:tab/>
        <w:t>Capitaine réclamant</w:t>
        <w:tab/>
        <w:tab/>
        <w:tab/>
        <w:t>Capitaine adverse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bottom w:val="single" w:sz="4" w:space="1" w:color="00000A"/>
        </w:pBdr>
        <w:jc w:val="both"/>
        <w:rPr/>
      </w:pPr>
      <w:r>
        <w:rPr>
          <w:i/>
          <w:sz w:val="20"/>
          <w:szCs w:val="20"/>
        </w:rPr>
        <w:t>Le fait de signer pour le juge-arbitre et le capitaine de l’autre équipe n’est en aucun cas une approbation des réserves mais juste une constatation du dépôt de celles-ci.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lledutableau"/>
      <w:tblW w:w="906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799"/>
      <w:gridCol w:w="2262"/>
    </w:tblGrid>
    <w:tr>
      <w:trPr/>
      <w:tc>
        <w:tcPr>
          <w:tcW w:w="6799" w:type="dxa"/>
          <w:tcBorders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ieddepage"/>
            <w:spacing w:lineRule="auto" w:line="240" w:before="0" w:after="0"/>
            <w:rPr/>
          </w:pPr>
          <w:r>
            <w:rPr/>
            <w:t>Réserve présentée par une équipe</w:t>
          </w:r>
        </w:p>
      </w:tc>
      <w:tc>
        <w:tcPr>
          <w:tcW w:w="2262" w:type="dxa"/>
          <w:tcBorders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ieddepage"/>
            <w:spacing w:lineRule="auto" w:line="240" w:before="0" w:after="0"/>
            <w:jc w:val="right"/>
            <w:rPr/>
          </w:pPr>
          <w:r>
            <w:rPr/>
            <w:t xml:space="preserve">Page </w:t>
          </w: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Pieddepage"/>
      <w:rPr/>
    </w:pPr>
    <w:r>
      <w:rPr/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lledutableau"/>
      <w:tblW w:w="9062" w:type="dxa"/>
      <w:jc w:val="left"/>
      <w:tblInd w:w="0" w:type="dxa"/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1696"/>
      <w:gridCol w:w="4345"/>
      <w:gridCol w:w="3021"/>
    </w:tblGrid>
    <w:tr>
      <w:trPr/>
      <w:tc>
        <w:tcPr>
          <w:tcW w:w="1696" w:type="dxa"/>
          <w:tcBorders/>
          <w:shd w:fill="auto" w:val="clear"/>
          <w:tcMar>
            <w:left w:w="70" w:type="dxa"/>
          </w:tcMar>
        </w:tcPr>
        <w:p>
          <w:pPr>
            <w:pStyle w:val="Entte"/>
            <w:spacing w:lineRule="auto" w:line="240" w:before="0" w:after="0"/>
            <w:rPr/>
          </w:pPr>
          <w:r>
            <w:rPr/>
            <w:drawing>
              <wp:inline distT="0" distB="7620" distL="0" distR="6350">
                <wp:extent cx="869950" cy="945515"/>
                <wp:effectExtent l="0" t="0" r="0" b="0"/>
                <wp:docPr id="1" name="Imag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945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5" w:type="dxa"/>
          <w:tcBorders/>
          <w:shd w:fill="auto" w:val="clear"/>
          <w:tcMar>
            <w:left w:w="70" w:type="dxa"/>
          </w:tcMar>
        </w:tcPr>
        <w:p>
          <w:pPr>
            <w:pStyle w:val="Entte"/>
            <w:spacing w:lineRule="auto" w:line="240" w:before="0" w:after="0"/>
            <w:rPr>
              <w:b/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Championnat Interclubs</w:t>
          </w:r>
        </w:p>
        <w:p>
          <w:pPr>
            <w:pStyle w:val="Entte"/>
            <w:spacing w:lineRule="auto" w:line="240" w:before="0" w:after="0"/>
            <w:rPr>
              <w:b/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Badminton</w:t>
          </w:r>
          <w:bookmarkStart w:id="0" w:name="_GoBack"/>
          <w:bookmarkEnd w:id="0"/>
          <w:r>
            <w:rPr>
              <w:b/>
              <w:sz w:val="32"/>
              <w:szCs w:val="32"/>
            </w:rPr>
            <w:t xml:space="preserve"> Loiret</w:t>
          </w:r>
        </w:p>
        <w:p>
          <w:pPr>
            <w:pStyle w:val="Entte"/>
            <w:spacing w:lineRule="auto" w:line="240" w:before="0" w:after="0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  <w:p>
          <w:pPr>
            <w:pStyle w:val="Entte"/>
            <w:spacing w:lineRule="auto" w:line="240" w:before="0" w:after="0"/>
            <w:rPr>
              <w:sz w:val="28"/>
              <w:szCs w:val="28"/>
            </w:rPr>
          </w:pPr>
          <w:r>
            <w:rPr>
              <w:sz w:val="28"/>
              <w:szCs w:val="28"/>
            </w:rPr>
            <w:t>Réserve présentée par une équipe</w:t>
          </w:r>
        </w:p>
      </w:tc>
      <w:tc>
        <w:tcPr>
          <w:tcW w:w="3021" w:type="dxa"/>
          <w:tcBorders/>
          <w:shd w:fill="auto" w:val="clear"/>
          <w:tcMar>
            <w:left w:w="70" w:type="dxa"/>
          </w:tcMar>
        </w:tcPr>
        <w:p>
          <w:pPr>
            <w:pStyle w:val="Entte"/>
            <w:spacing w:lineRule="auto" w:line="240" w:before="0" w:after="0"/>
            <w:rPr>
              <w:b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Formulaire 1</w:t>
          </w:r>
        </w:p>
        <w:p>
          <w:pPr>
            <w:pStyle w:val="Entte"/>
            <w:spacing w:lineRule="auto" w:line="240"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Adoption : CA du </w:t>
          </w:r>
          <w:r>
            <w:rPr>
              <w:color w:val="FF3333"/>
              <w:sz w:val="20"/>
              <w:szCs w:val="20"/>
              <w:highlight w:val="white"/>
            </w:rPr>
            <w:t>jj/mm/2020</w:t>
          </w:r>
        </w:p>
        <w:p>
          <w:pPr>
            <w:pStyle w:val="Entte"/>
            <w:spacing w:lineRule="auto" w:line="240"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Entrée en vigueur : </w:t>
          </w:r>
          <w:r>
            <w:rPr>
              <w:color w:val="FF3333"/>
              <w:sz w:val="20"/>
              <w:szCs w:val="20"/>
              <w:highlight w:val="white"/>
            </w:rPr>
            <w:t>01/09/2020</w:t>
          </w:r>
        </w:p>
        <w:p>
          <w:pPr>
            <w:pStyle w:val="Entte"/>
            <w:spacing w:lineRule="auto" w:line="240"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Validité : Saison </w:t>
          </w:r>
          <w:r>
            <w:rPr>
              <w:color w:val="FF3333"/>
              <w:sz w:val="20"/>
              <w:szCs w:val="20"/>
              <w:highlight w:val="white"/>
            </w:rPr>
            <w:t>2020/2021</w:t>
          </w:r>
        </w:p>
        <w:p>
          <w:pPr>
            <w:pStyle w:val="Entte"/>
            <w:spacing w:lineRule="auto" w:line="240" w:before="0" w:after="0"/>
            <w:rPr/>
          </w:pPr>
          <w:r>
            <w:rPr>
              <w:sz w:val="20"/>
              <w:szCs w:val="20"/>
            </w:rPr>
            <w:t xml:space="preserve">Nombre de pages : </w:t>
          </w:r>
          <w:r>
            <w:rPr>
              <w:sz w:val="20"/>
              <w:szCs w:val="20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Entte"/>
      <w:rPr/>
    </w:pPr>
    <w:r>
      <w:rPr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13cb"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fr-FR"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a09de"/>
    <w:pPr>
      <w:keepNext/>
      <w:keepLines/>
      <w:spacing w:before="240" w:after="0"/>
      <w:outlineLvl w:val="0"/>
    </w:pPr>
    <w:rPr>
      <w:rFonts w:ascii="Times New Roman" w:hAnsi="Times New Roman" w:eastAsia="" w:cs="Times New Roman" w:eastAsiaTheme="majorEastAsia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586344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586344"/>
    <w:rPr/>
  </w:style>
  <w:style w:type="character" w:styleId="Titre1Car" w:customStyle="1">
    <w:name w:val="Titre 1 Car"/>
    <w:basedOn w:val="DefaultParagraphFont"/>
    <w:link w:val="Titre1"/>
    <w:uiPriority w:val="9"/>
    <w:qFormat/>
    <w:rsid w:val="000a09de"/>
    <w:rPr>
      <w:rFonts w:ascii="Times New Roman" w:hAnsi="Times New Roman" w:eastAsia="" w:cs="Times New Roman" w:eastAsiaTheme="majorEastAsia"/>
      <w:b/>
      <w:sz w:val="28"/>
      <w:szCs w:val="28"/>
      <w:lang w:eastAsia="fr-FR"/>
    </w:rPr>
  </w:style>
  <w:style w:type="character" w:styleId="LienInternet">
    <w:name w:val="Lien Internet"/>
    <w:basedOn w:val="DefaultParagraphFont"/>
    <w:uiPriority w:val="99"/>
    <w:unhideWhenUsed/>
    <w:rsid w:val="00e20122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03b8a"/>
    <w:rPr>
      <w:rFonts w:ascii="Segoe UI" w:hAnsi="Segoe UI" w:cs="Segoe UI"/>
      <w:sz w:val="18"/>
      <w:szCs w:val="18"/>
      <w:lang w:eastAsia="fr-FR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586344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Pieddepage">
    <w:name w:val="Footer"/>
    <w:basedOn w:val="Normal"/>
    <w:link w:val="PieddepageCar"/>
    <w:uiPriority w:val="99"/>
    <w:unhideWhenUsed/>
    <w:rsid w:val="00586344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TOCHeading">
    <w:name w:val="TOC Heading"/>
    <w:basedOn w:val="Titre1"/>
    <w:next w:val="Normal"/>
    <w:uiPriority w:val="39"/>
    <w:unhideWhenUsed/>
    <w:qFormat/>
    <w:rsid w:val="003d4ee6"/>
    <w:pPr/>
    <w:rPr/>
  </w:style>
  <w:style w:type="paragraph" w:styleId="Tabledesmatiresniveau1">
    <w:name w:val="TOC 1"/>
    <w:basedOn w:val="Normal"/>
    <w:next w:val="Normal"/>
    <w:autoRedefine/>
    <w:uiPriority w:val="39"/>
    <w:unhideWhenUsed/>
    <w:rsid w:val="00e20122"/>
    <w:pPr>
      <w:spacing w:before="0" w:after="100"/>
    </w:pPr>
    <w:rPr/>
  </w:style>
  <w:style w:type="paragraph" w:styleId="ListParagraph">
    <w:name w:val="List Paragraph"/>
    <w:basedOn w:val="Normal"/>
    <w:uiPriority w:val="34"/>
    <w:qFormat/>
    <w:rsid w:val="00f524d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03b8a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5863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D677F-8CDD-4E29-B4BA-E8B39132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LibreOffice/5.1.5.2$Windows_x86 LibreOffice_project/7a864d8825610a8c07cfc3bc01dd4fce6a9447e5</Application>
  <Pages>1</Pages>
  <Words>162</Words>
  <Characters>2167</Characters>
  <CharactersWithSpaces>2292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2016-12-16T16:29:00Z</dcterms:created>
  <dc:creator>Jean-Loup Bourdin</dc:creator>
  <dc:description/>
  <dc:language>fr-FR</dc:language>
  <cp:lastModifiedBy/>
  <dcterms:modified xsi:type="dcterms:W3CDTF">2020-05-20T16:18:46Z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